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CFA" w:rsidRPr="00B52BC7" w:rsidRDefault="00833F11" w:rsidP="00B52BC7">
      <w:pPr>
        <w:spacing w:after="0"/>
        <w:ind w:firstLine="708"/>
        <w:rPr>
          <w:rFonts w:ascii="Times New Roman" w:hAnsi="Times New Roman" w:cs="Times New Roman"/>
          <w:sz w:val="32"/>
          <w:szCs w:val="26"/>
        </w:rPr>
      </w:pPr>
      <w:r w:rsidRPr="00B52BC7">
        <w:rPr>
          <w:rFonts w:ascii="Times New Roman" w:hAnsi="Times New Roman" w:cs="Times New Roman"/>
          <w:sz w:val="32"/>
          <w:szCs w:val="26"/>
        </w:rPr>
        <w:t xml:space="preserve">Блокада Ленинграда во время Великой Отечественной войны длилась 872 дня </w:t>
      </w:r>
      <w:r w:rsidR="006C40B1" w:rsidRPr="00B52BC7">
        <w:rPr>
          <w:rFonts w:ascii="Times New Roman" w:hAnsi="Times New Roman" w:cs="Times New Roman"/>
          <w:sz w:val="32"/>
          <w:szCs w:val="26"/>
        </w:rPr>
        <w:t xml:space="preserve">– </w:t>
      </w:r>
      <w:r w:rsidRPr="00B52BC7">
        <w:rPr>
          <w:rFonts w:ascii="Times New Roman" w:hAnsi="Times New Roman" w:cs="Times New Roman"/>
          <w:sz w:val="32"/>
          <w:szCs w:val="26"/>
        </w:rPr>
        <w:t>с 8 сентября</w:t>
      </w:r>
      <w:r w:rsidR="007A7CFA" w:rsidRPr="00B52BC7">
        <w:rPr>
          <w:rFonts w:ascii="Times New Roman" w:hAnsi="Times New Roman" w:cs="Times New Roman"/>
          <w:sz w:val="32"/>
          <w:szCs w:val="26"/>
        </w:rPr>
        <w:t xml:space="preserve"> </w:t>
      </w:r>
      <w:r w:rsidRPr="00B52BC7">
        <w:rPr>
          <w:rFonts w:ascii="Times New Roman" w:hAnsi="Times New Roman" w:cs="Times New Roman"/>
          <w:sz w:val="32"/>
          <w:szCs w:val="26"/>
        </w:rPr>
        <w:t xml:space="preserve">1941 г. до 27 января 1944 г. </w:t>
      </w:r>
    </w:p>
    <w:p w:rsidR="00833F11" w:rsidRPr="00B52BC7" w:rsidRDefault="00833F11" w:rsidP="00B52BC7">
      <w:pPr>
        <w:spacing w:after="0"/>
        <w:ind w:firstLine="708"/>
        <w:rPr>
          <w:rFonts w:ascii="Times New Roman" w:hAnsi="Times New Roman" w:cs="Times New Roman"/>
          <w:sz w:val="32"/>
          <w:szCs w:val="26"/>
        </w:rPr>
      </w:pPr>
      <w:r w:rsidRPr="00B52BC7">
        <w:rPr>
          <w:rFonts w:ascii="Times New Roman" w:hAnsi="Times New Roman" w:cs="Times New Roman"/>
          <w:sz w:val="32"/>
          <w:szCs w:val="26"/>
        </w:rPr>
        <w:t>Наступление на Ленинград вела группа фашистских армий «Север». За время блокады из Ленинграда было вывезено (эвакуировано) больше 1,5 миллионов человек. От голода и лишений за время блокады погибло почти 700 тысяч ленинградцев. Эта цифра прозвучала на Нюрнбергском процессе. Сегодня историки считают, что общее числ</w:t>
      </w:r>
      <w:r w:rsidR="00C51C35" w:rsidRPr="00B52BC7">
        <w:rPr>
          <w:rFonts w:ascii="Times New Roman" w:hAnsi="Times New Roman" w:cs="Times New Roman"/>
          <w:sz w:val="32"/>
          <w:szCs w:val="26"/>
        </w:rPr>
        <w:t>о же</w:t>
      </w:r>
      <w:proofErr w:type="gramStart"/>
      <w:r w:rsidR="00C51C35" w:rsidRPr="00B52BC7">
        <w:rPr>
          <w:rFonts w:ascii="Times New Roman" w:hAnsi="Times New Roman" w:cs="Times New Roman"/>
          <w:sz w:val="32"/>
          <w:szCs w:val="26"/>
        </w:rPr>
        <w:t>ртв бл</w:t>
      </w:r>
      <w:proofErr w:type="gramEnd"/>
      <w:r w:rsidR="00C51C35" w:rsidRPr="00B52BC7">
        <w:rPr>
          <w:rFonts w:ascii="Times New Roman" w:hAnsi="Times New Roman" w:cs="Times New Roman"/>
          <w:sz w:val="32"/>
          <w:szCs w:val="26"/>
        </w:rPr>
        <w:t>окады – 1,5 миллиона</w:t>
      </w:r>
      <w:r w:rsidRPr="00B52BC7">
        <w:rPr>
          <w:rFonts w:ascii="Times New Roman" w:hAnsi="Times New Roman" w:cs="Times New Roman"/>
          <w:sz w:val="32"/>
          <w:szCs w:val="26"/>
        </w:rPr>
        <w:t xml:space="preserve"> человек. Военные потери составили почти 470 тысяч человек. При артиллерийских обстрелах погибло 16 747 мирных жител</w:t>
      </w:r>
      <w:r w:rsidR="006C40B1" w:rsidRPr="00B52BC7">
        <w:rPr>
          <w:rFonts w:ascii="Times New Roman" w:hAnsi="Times New Roman" w:cs="Times New Roman"/>
          <w:sz w:val="32"/>
          <w:szCs w:val="26"/>
        </w:rPr>
        <w:t>ей</w:t>
      </w:r>
      <w:r w:rsidRPr="00B52BC7">
        <w:rPr>
          <w:rFonts w:ascii="Times New Roman" w:hAnsi="Times New Roman" w:cs="Times New Roman"/>
          <w:sz w:val="32"/>
          <w:szCs w:val="26"/>
        </w:rPr>
        <w:t>.</w:t>
      </w:r>
    </w:p>
    <w:p w:rsidR="00833F11" w:rsidRPr="00B52BC7" w:rsidRDefault="00833F11" w:rsidP="00B52BC7">
      <w:pPr>
        <w:spacing w:after="0"/>
        <w:ind w:firstLine="708"/>
        <w:rPr>
          <w:rFonts w:ascii="Times New Roman" w:hAnsi="Times New Roman" w:cs="Times New Roman"/>
          <w:sz w:val="32"/>
          <w:szCs w:val="26"/>
        </w:rPr>
      </w:pPr>
      <w:r w:rsidRPr="00B52BC7">
        <w:rPr>
          <w:rFonts w:ascii="Times New Roman" w:hAnsi="Times New Roman" w:cs="Times New Roman"/>
          <w:sz w:val="32"/>
          <w:szCs w:val="26"/>
        </w:rPr>
        <w:t>Самый тяж</w:t>
      </w:r>
      <w:r w:rsidR="007A7CFA" w:rsidRPr="00B52BC7">
        <w:rPr>
          <w:rFonts w:ascii="Times New Roman" w:hAnsi="Times New Roman" w:cs="Times New Roman"/>
          <w:sz w:val="32"/>
          <w:szCs w:val="26"/>
        </w:rPr>
        <w:t>ё</w:t>
      </w:r>
      <w:r w:rsidRPr="00B52BC7">
        <w:rPr>
          <w:rFonts w:ascii="Times New Roman" w:hAnsi="Times New Roman" w:cs="Times New Roman"/>
          <w:sz w:val="32"/>
          <w:szCs w:val="26"/>
        </w:rPr>
        <w:t>лый период - с декабря по февраль первой блокадной зимы 1941 - 1942 годов. За три месяца умерло больше 250 тысяч человек. В это время бойцам на передовой линии обороны выдавали 500 граммов хлеба в день;</w:t>
      </w:r>
    </w:p>
    <w:p w:rsidR="00833F11" w:rsidRPr="00B52BC7" w:rsidRDefault="00833F11" w:rsidP="00B52BC7">
      <w:pPr>
        <w:spacing w:after="0"/>
        <w:rPr>
          <w:rFonts w:ascii="Times New Roman" w:hAnsi="Times New Roman" w:cs="Times New Roman"/>
          <w:sz w:val="32"/>
          <w:szCs w:val="26"/>
        </w:rPr>
      </w:pPr>
      <w:r w:rsidRPr="00B52BC7">
        <w:rPr>
          <w:rFonts w:ascii="Times New Roman" w:hAnsi="Times New Roman" w:cs="Times New Roman"/>
          <w:sz w:val="32"/>
          <w:szCs w:val="26"/>
        </w:rPr>
        <w:t>- рабочим горячих цехов – 375 граммов;</w:t>
      </w:r>
    </w:p>
    <w:p w:rsidR="00833F11" w:rsidRPr="00B52BC7" w:rsidRDefault="00833F11" w:rsidP="00B52BC7">
      <w:pPr>
        <w:spacing w:after="0"/>
        <w:rPr>
          <w:rFonts w:ascii="Times New Roman" w:hAnsi="Times New Roman" w:cs="Times New Roman"/>
          <w:sz w:val="32"/>
          <w:szCs w:val="26"/>
        </w:rPr>
      </w:pPr>
      <w:r w:rsidRPr="00B52BC7">
        <w:rPr>
          <w:rFonts w:ascii="Times New Roman" w:hAnsi="Times New Roman" w:cs="Times New Roman"/>
          <w:sz w:val="32"/>
          <w:szCs w:val="26"/>
        </w:rPr>
        <w:t>- остальным рабочим и инженерам – 250 граммов,</w:t>
      </w:r>
    </w:p>
    <w:p w:rsidR="00833F11" w:rsidRPr="00B52BC7" w:rsidRDefault="00833F11" w:rsidP="00B52BC7">
      <w:pPr>
        <w:spacing w:after="0"/>
        <w:rPr>
          <w:rFonts w:ascii="Times New Roman" w:hAnsi="Times New Roman" w:cs="Times New Roman"/>
          <w:sz w:val="32"/>
          <w:szCs w:val="26"/>
        </w:rPr>
      </w:pPr>
      <w:r w:rsidRPr="00B52BC7">
        <w:rPr>
          <w:rFonts w:ascii="Times New Roman" w:hAnsi="Times New Roman" w:cs="Times New Roman"/>
          <w:sz w:val="32"/>
          <w:szCs w:val="26"/>
        </w:rPr>
        <w:t>- служащим, иждивенцам и детям – всего 125 граммов хлеба.</w:t>
      </w:r>
    </w:p>
    <w:p w:rsidR="00833F11" w:rsidRPr="00B52BC7" w:rsidRDefault="00833F11" w:rsidP="00B52BC7">
      <w:pPr>
        <w:spacing w:after="0"/>
        <w:ind w:firstLine="708"/>
        <w:rPr>
          <w:rFonts w:ascii="Times New Roman" w:hAnsi="Times New Roman" w:cs="Times New Roman"/>
          <w:sz w:val="32"/>
          <w:szCs w:val="26"/>
        </w:rPr>
      </w:pPr>
      <w:r w:rsidRPr="00B52BC7">
        <w:rPr>
          <w:rFonts w:ascii="Times New Roman" w:hAnsi="Times New Roman" w:cs="Times New Roman"/>
          <w:sz w:val="32"/>
          <w:szCs w:val="26"/>
        </w:rPr>
        <w:t>На 50 процентов блокадный хлеб состоял из несъедобных примесей, заменявших муку:</w:t>
      </w:r>
    </w:p>
    <w:p w:rsidR="00833F11" w:rsidRPr="00B52BC7" w:rsidRDefault="00833F11" w:rsidP="00B52BC7">
      <w:pPr>
        <w:spacing w:after="0"/>
        <w:rPr>
          <w:rFonts w:ascii="Times New Roman" w:hAnsi="Times New Roman" w:cs="Times New Roman"/>
          <w:sz w:val="32"/>
          <w:szCs w:val="26"/>
        </w:rPr>
      </w:pPr>
      <w:r w:rsidRPr="00B52BC7">
        <w:rPr>
          <w:rFonts w:ascii="Times New Roman" w:hAnsi="Times New Roman" w:cs="Times New Roman"/>
          <w:sz w:val="32"/>
          <w:szCs w:val="26"/>
        </w:rPr>
        <w:t>- пищевая целлюлоза,</w:t>
      </w:r>
    </w:p>
    <w:p w:rsidR="00833F11" w:rsidRPr="00B52BC7" w:rsidRDefault="00833F11" w:rsidP="00B52BC7">
      <w:pPr>
        <w:spacing w:after="0"/>
        <w:rPr>
          <w:rFonts w:ascii="Times New Roman" w:hAnsi="Times New Roman" w:cs="Times New Roman"/>
          <w:sz w:val="32"/>
          <w:szCs w:val="26"/>
        </w:rPr>
      </w:pPr>
      <w:r w:rsidRPr="00B52BC7">
        <w:rPr>
          <w:rFonts w:ascii="Times New Roman" w:hAnsi="Times New Roman" w:cs="Times New Roman"/>
          <w:sz w:val="32"/>
          <w:szCs w:val="26"/>
        </w:rPr>
        <w:t>- жмых (остатки после отжима растительного масла из семян масличных культур – подсолнечника, рапса, льна),</w:t>
      </w:r>
    </w:p>
    <w:p w:rsidR="00833F11" w:rsidRPr="00B52BC7" w:rsidRDefault="00833F11" w:rsidP="00B52BC7">
      <w:pPr>
        <w:spacing w:after="0"/>
        <w:rPr>
          <w:rFonts w:ascii="Times New Roman" w:hAnsi="Times New Roman" w:cs="Times New Roman"/>
          <w:sz w:val="32"/>
          <w:szCs w:val="26"/>
        </w:rPr>
      </w:pPr>
      <w:r w:rsidRPr="00B52BC7">
        <w:rPr>
          <w:rFonts w:ascii="Times New Roman" w:hAnsi="Times New Roman" w:cs="Times New Roman"/>
          <w:sz w:val="32"/>
          <w:szCs w:val="26"/>
        </w:rPr>
        <w:t>- обойная пыль,</w:t>
      </w:r>
    </w:p>
    <w:p w:rsidR="00833F11" w:rsidRPr="00B52BC7" w:rsidRDefault="00833F11" w:rsidP="00B52BC7">
      <w:pPr>
        <w:spacing w:after="0"/>
        <w:rPr>
          <w:rFonts w:ascii="Times New Roman" w:hAnsi="Times New Roman" w:cs="Times New Roman"/>
          <w:sz w:val="32"/>
          <w:szCs w:val="26"/>
        </w:rPr>
      </w:pPr>
      <w:r w:rsidRPr="00B52BC7">
        <w:rPr>
          <w:rFonts w:ascii="Times New Roman" w:hAnsi="Times New Roman" w:cs="Times New Roman"/>
          <w:sz w:val="32"/>
          <w:szCs w:val="26"/>
        </w:rPr>
        <w:t>- выбойки из мешков,</w:t>
      </w:r>
    </w:p>
    <w:p w:rsidR="00833F11" w:rsidRPr="00B52BC7" w:rsidRDefault="00833F11" w:rsidP="00B52BC7">
      <w:pPr>
        <w:spacing w:after="0"/>
        <w:rPr>
          <w:rFonts w:ascii="Times New Roman" w:hAnsi="Times New Roman" w:cs="Times New Roman"/>
          <w:sz w:val="32"/>
          <w:szCs w:val="26"/>
        </w:rPr>
      </w:pPr>
      <w:r w:rsidRPr="00B52BC7">
        <w:rPr>
          <w:rFonts w:ascii="Times New Roman" w:hAnsi="Times New Roman" w:cs="Times New Roman"/>
          <w:sz w:val="32"/>
          <w:szCs w:val="26"/>
        </w:rPr>
        <w:t>- хвоя.</w:t>
      </w:r>
    </w:p>
    <w:p w:rsidR="00833F11" w:rsidRPr="00B52BC7" w:rsidRDefault="00833F11" w:rsidP="00B52BC7">
      <w:pPr>
        <w:spacing w:after="0"/>
        <w:rPr>
          <w:rFonts w:ascii="Times New Roman" w:hAnsi="Times New Roman" w:cs="Times New Roman"/>
          <w:sz w:val="32"/>
          <w:szCs w:val="26"/>
        </w:rPr>
      </w:pPr>
      <w:r w:rsidRPr="00B52BC7">
        <w:rPr>
          <w:rFonts w:ascii="Times New Roman" w:hAnsi="Times New Roman" w:cs="Times New Roman"/>
          <w:sz w:val="32"/>
          <w:szCs w:val="26"/>
        </w:rPr>
        <w:t>Другие продукты в этот период не выдавали.</w:t>
      </w:r>
    </w:p>
    <w:p w:rsidR="00833F11" w:rsidRPr="00B52BC7" w:rsidRDefault="00833F11" w:rsidP="00B52BC7">
      <w:pPr>
        <w:spacing w:after="0"/>
        <w:ind w:firstLine="708"/>
        <w:rPr>
          <w:rFonts w:ascii="Times New Roman" w:hAnsi="Times New Roman" w:cs="Times New Roman"/>
          <w:sz w:val="32"/>
          <w:szCs w:val="26"/>
        </w:rPr>
      </w:pPr>
      <w:r w:rsidRPr="00B52BC7">
        <w:rPr>
          <w:rFonts w:ascii="Times New Roman" w:hAnsi="Times New Roman" w:cs="Times New Roman"/>
          <w:sz w:val="32"/>
          <w:szCs w:val="26"/>
        </w:rPr>
        <w:t>С ноября 1941 года по март 1943 года продукты завозили через Ладожское озеро по «Дороге жизни». Летом – по воде. Зимой – по льду.</w:t>
      </w:r>
    </w:p>
    <w:p w:rsidR="00833F11" w:rsidRPr="00B52BC7" w:rsidRDefault="00833F11" w:rsidP="00B52BC7">
      <w:pPr>
        <w:spacing w:after="0"/>
        <w:ind w:firstLine="708"/>
        <w:rPr>
          <w:rFonts w:ascii="Times New Roman" w:hAnsi="Times New Roman" w:cs="Times New Roman"/>
          <w:sz w:val="32"/>
          <w:szCs w:val="26"/>
        </w:rPr>
      </w:pPr>
      <w:r w:rsidRPr="00B52BC7">
        <w:rPr>
          <w:rFonts w:ascii="Times New Roman" w:hAnsi="Times New Roman" w:cs="Times New Roman"/>
          <w:sz w:val="32"/>
          <w:szCs w:val="26"/>
        </w:rPr>
        <w:t xml:space="preserve">Блокада Ленинграда окончательно снята в ходе </w:t>
      </w:r>
      <w:proofErr w:type="spellStart"/>
      <w:r w:rsidRPr="00B52BC7">
        <w:rPr>
          <w:rFonts w:ascii="Times New Roman" w:hAnsi="Times New Roman" w:cs="Times New Roman"/>
          <w:sz w:val="32"/>
          <w:szCs w:val="26"/>
        </w:rPr>
        <w:t>Ленинградско</w:t>
      </w:r>
      <w:proofErr w:type="spellEnd"/>
      <w:r w:rsidRPr="00B52BC7">
        <w:rPr>
          <w:rFonts w:ascii="Times New Roman" w:hAnsi="Times New Roman" w:cs="Times New Roman"/>
          <w:sz w:val="32"/>
          <w:szCs w:val="26"/>
        </w:rPr>
        <w:t>-Новгородской операции советских войск 27 января 1944 г.</w:t>
      </w:r>
    </w:p>
    <w:p w:rsidR="00B24E9B" w:rsidRPr="00B52BC7" w:rsidRDefault="00B24E9B" w:rsidP="00B52BC7">
      <w:pPr>
        <w:spacing w:after="0"/>
        <w:ind w:firstLine="708"/>
        <w:rPr>
          <w:rFonts w:ascii="Times New Roman" w:hAnsi="Times New Roman" w:cs="Times New Roman"/>
          <w:sz w:val="32"/>
          <w:szCs w:val="26"/>
        </w:rPr>
      </w:pPr>
      <w:bookmarkStart w:id="0" w:name="_GoBack"/>
      <w:bookmarkEnd w:id="0"/>
    </w:p>
    <w:sectPr w:rsidR="00B24E9B" w:rsidRPr="00B52BC7" w:rsidSect="00B52BC7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F11"/>
    <w:rsid w:val="00061275"/>
    <w:rsid w:val="006C40B1"/>
    <w:rsid w:val="007A7CFA"/>
    <w:rsid w:val="00833F11"/>
    <w:rsid w:val="00B24E9B"/>
    <w:rsid w:val="00B52BC7"/>
    <w:rsid w:val="00C51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F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F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2025-01-26T19:41:00Z</cp:lastPrinted>
  <dcterms:created xsi:type="dcterms:W3CDTF">2025-01-19T09:44:00Z</dcterms:created>
  <dcterms:modified xsi:type="dcterms:W3CDTF">2025-01-31T19:39:00Z</dcterms:modified>
</cp:coreProperties>
</file>